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F5" w:rsidRPr="00AE35F5" w:rsidRDefault="00AE35F5" w:rsidP="00AE35F5">
      <w:pPr>
        <w:spacing w:before="100" w:beforeAutospacing="1" w:after="100" w:afterAutospacing="1"/>
        <w:jc w:val="center"/>
        <w:rPr>
          <w:rFonts w:ascii="Book Antiqua" w:hAnsi="Book Antiqua"/>
          <w:b/>
          <w:bCs/>
          <w:color w:val="4472C4" w:themeColor="accent1"/>
          <w:sz w:val="30"/>
          <w:szCs w:val="30"/>
          <w:lang w:eastAsia="es-EC"/>
        </w:rPr>
      </w:pPr>
      <w:bookmarkStart w:id="0" w:name="_GoBack"/>
      <w:bookmarkEnd w:id="0"/>
      <w:r w:rsidRPr="00AE35F5">
        <w:rPr>
          <w:rFonts w:ascii="Book Antiqua" w:hAnsi="Book Antiqua"/>
          <w:b/>
          <w:bCs/>
          <w:color w:val="4472C4" w:themeColor="accent1"/>
          <w:sz w:val="30"/>
          <w:szCs w:val="30"/>
          <w:lang w:eastAsia="es-EC"/>
        </w:rPr>
        <w:t xml:space="preserve">Documento 1: </w:t>
      </w:r>
      <w:r w:rsidRPr="00AE35F5">
        <w:rPr>
          <w:rFonts w:ascii="Book Antiqua" w:hAnsi="Book Antiqua"/>
          <w:b/>
          <w:bCs/>
          <w:color w:val="4472C4" w:themeColor="accent1"/>
          <w:sz w:val="27"/>
          <w:szCs w:val="27"/>
          <w:lang w:eastAsia="es-EC"/>
        </w:rPr>
        <w:t>TEST DE ACTITUD ANTE LA VIDA</w:t>
      </w:r>
    </w:p>
    <w:p w:rsidR="00AE35F5" w:rsidRPr="007863F0" w:rsidRDefault="00AE35F5" w:rsidP="00AE35F5">
      <w:pPr>
        <w:spacing w:before="100" w:beforeAutospacing="1" w:after="100" w:afterAutospacing="1"/>
        <w:rPr>
          <w:rFonts w:ascii="Book Antiqua" w:hAnsi="Book Antiqua"/>
          <w:sz w:val="20"/>
          <w:szCs w:val="20"/>
          <w:lang w:eastAsia="es-EC"/>
        </w:rPr>
      </w:pPr>
      <w:r w:rsidRPr="007863F0">
        <w:rPr>
          <w:rFonts w:ascii="Book Antiqua" w:hAnsi="Book Antiqua"/>
          <w:b/>
          <w:lang w:eastAsia="es-EC"/>
        </w:rPr>
        <w:t>¿QUÉ GRADO DE ACTITUD POSITIVA O NEGATIVA TIENE USTED?</w:t>
      </w:r>
      <w:r w:rsidRPr="007863F0">
        <w:rPr>
          <w:rFonts w:ascii="Book Antiqua" w:hAnsi="Book Antiqua"/>
          <w:b/>
          <w:lang w:eastAsia="es-EC"/>
        </w:rPr>
        <w:br/>
      </w:r>
      <w:r w:rsidRPr="00496817">
        <w:rPr>
          <w:rFonts w:ascii="Book Antiqua" w:hAnsi="Book Antiqua"/>
          <w:lang w:eastAsia="es-EC"/>
        </w:rPr>
        <w:br/>
      </w:r>
      <w:r w:rsidRPr="007863F0">
        <w:rPr>
          <w:rFonts w:ascii="Book Antiqua" w:hAnsi="Book Antiqua"/>
          <w:b/>
          <w:bCs/>
          <w:sz w:val="20"/>
          <w:szCs w:val="20"/>
          <w:lang w:eastAsia="es-EC"/>
        </w:rPr>
        <w:t>1.    Si acaba de tener una idea que le parece muy interesante, ¿qué actitud toma?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A.    Necesita que otras personas la aprueban, para seguir pensando qué va a hacer.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B.    La revisa por los cuatro costados, con personas idóneas, y luego comienza la acción.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C.    Se pone inmediato a su ejecución.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D.    La deja para otra oportunidad, por miedo a equivocarse, porque la ve muy audaz, por inhibición, etc.</w:t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b/>
          <w:bCs/>
          <w:sz w:val="20"/>
          <w:szCs w:val="20"/>
          <w:lang w:eastAsia="es-EC"/>
        </w:rPr>
        <w:t>2.    Al enfrentar dificultades, ¿cómo reacciona?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A.    Sale corriendo.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B.    Se angustia.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C.    Se ve estimulado, como el toro ante el color rojo.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D.    Se mantiene sereno, y toma distancia para reflexionar en busca de la solución.</w:t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b/>
          <w:bCs/>
          <w:sz w:val="20"/>
          <w:szCs w:val="20"/>
          <w:lang w:eastAsia="es-EC"/>
        </w:rPr>
        <w:t>3.    A la pregunta clásica: ante una botella de vino que contiene exactamente la mitad de su capacidad, ¿qué dice?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A.    'Está medio llena'.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B.    'Está medio vacía'.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C.    'Qué lástima, podría estar llena'.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D.    'Qué suerte, podría estar vacía'.</w:t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b/>
          <w:bCs/>
          <w:sz w:val="20"/>
          <w:szCs w:val="20"/>
          <w:lang w:eastAsia="es-EC"/>
        </w:rPr>
        <w:t>4.    Si usted visualiza con la mente una pared que le cierra el camino, ¿qué piensa a continuación?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A.    Se siente incapaz de seguir adelante.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B.    Tiene la sensación de que se le va a caer encima.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C.    Idea una forma de rodearla y seguir adelante.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D.    Piensa en cómo tirarla abajo.</w:t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b/>
          <w:bCs/>
          <w:sz w:val="20"/>
          <w:szCs w:val="20"/>
          <w:lang w:eastAsia="es-EC"/>
        </w:rPr>
        <w:t>5.    Acaba de ser rechazada/o para un puesto laboral, y al estar en la calle piensa o siente: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A.    'Quizá no soy lo suficientemente capaz para este tipo de trabajo'.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B.    'Debo descubrir algunas fallas en mí, y superarlas'.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C.    'Cada persona tiene un trabajo que la está esperando, y llega más tarde o más temprano'.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D.    'Yo nunca tengo suerte'.</w:t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b/>
          <w:bCs/>
          <w:sz w:val="20"/>
          <w:szCs w:val="20"/>
          <w:lang w:eastAsia="es-EC"/>
        </w:rPr>
        <w:t>6.    ¿Qué frase aplicaría o aplica más, en general, ante las circunstancias de la vida?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A.    'Despues de la tormenta viene la tranquilidad'.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B.    'Todo lo bueno se termina'.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C.    'Los sueños, sueños son'.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D.    'Lo último que se pierde es la esperanza'.</w:t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b/>
          <w:bCs/>
          <w:sz w:val="20"/>
          <w:szCs w:val="20"/>
          <w:lang w:eastAsia="es-EC"/>
        </w:rPr>
        <w:t>7.    Un familiar o amigo le dijo que volvería a las 10, son las once y media y todavía no ha llegado. ¿Qué actitud toma?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A.    Piensa inmediatamente que le pasó algo y en cualquier momento llama a la policía.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B.    Empieza a preocuparse.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C.    Se pone a enumerar todas las razones por las cuales puede haberse producido la demora.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D.    Se pone a mirar TV sin pensar en el asunto.</w:t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b/>
          <w:bCs/>
          <w:sz w:val="20"/>
          <w:szCs w:val="20"/>
          <w:lang w:eastAsia="es-EC"/>
        </w:rPr>
        <w:t>8.    Acaba de discutir agriamente con una persona, a la que tendrá que seguir tratando, y luego de la disputa piensa: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A.    'Lo voy a mandar a...'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B.    'Bien, ya pasó...'</w:t>
      </w:r>
      <w:r w:rsidRPr="007863F0">
        <w:rPr>
          <w:rFonts w:ascii="Book Antiqua" w:hAnsi="Book Antiqua"/>
          <w:sz w:val="20"/>
          <w:szCs w:val="20"/>
          <w:lang w:eastAsia="es-EC"/>
        </w:rPr>
        <w:br/>
        <w:t>C.    ¿Cómo no entiende que tengo toda la razón?'</w:t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sz w:val="20"/>
          <w:szCs w:val="20"/>
          <w:lang w:eastAsia="es-EC"/>
        </w:rPr>
        <w:lastRenderedPageBreak/>
        <w:t>D.    'Voy a repasar toda la discusión. Seguramente, debe haber puntos en los que puedo estar equivocado. Si es así, le ofreceré disculpas y olvidaremos bien todo el asunto'.</w:t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  <w:r w:rsidRPr="007863F0">
        <w:rPr>
          <w:rFonts w:ascii="Book Antiqua" w:hAnsi="Book Antiqua"/>
          <w:sz w:val="20"/>
          <w:szCs w:val="20"/>
          <w:lang w:eastAsia="es-EC"/>
        </w:rPr>
        <w:br/>
        <w:t>Traslade, en el siguiente cuadro, cada una de sus respuestas. En el renglón 1 marque la letra de su respuesta a la pregunta 1, en el 2 la letra que indique la respuesta de la pregunta 2, y así sucesivamente.</w:t>
      </w:r>
      <w:r w:rsidRPr="007863F0">
        <w:rPr>
          <w:rFonts w:ascii="Book Antiqua" w:hAnsi="Book Antiqua"/>
          <w:sz w:val="20"/>
          <w:szCs w:val="20"/>
          <w:lang w:eastAsia="es-EC"/>
        </w:rPr>
        <w:br/>
      </w:r>
    </w:p>
    <w:tbl>
      <w:tblPr>
        <w:tblStyle w:val="Tablaconcuadrcula"/>
        <w:tblpPr w:leftFromText="141" w:rightFromText="141" w:vertAnchor="text" w:horzAnchor="margin" w:tblpXSpec="center" w:tblpY="325"/>
        <w:tblW w:w="0" w:type="auto"/>
        <w:tblLook w:val="04A0" w:firstRow="1" w:lastRow="0" w:firstColumn="1" w:lastColumn="0" w:noHBand="0" w:noVBand="1"/>
      </w:tblPr>
      <w:tblGrid>
        <w:gridCol w:w="708"/>
        <w:gridCol w:w="855"/>
        <w:gridCol w:w="984"/>
        <w:gridCol w:w="850"/>
        <w:gridCol w:w="1361"/>
      </w:tblGrid>
      <w:tr w:rsidR="00AE35F5" w:rsidRPr="007863F0" w:rsidTr="00490040">
        <w:tc>
          <w:tcPr>
            <w:tcW w:w="708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  <w:lang w:eastAsia="es-EC"/>
              </w:rPr>
              <w:t>N°/C</w:t>
            </w:r>
          </w:p>
        </w:tc>
        <w:tc>
          <w:tcPr>
            <w:tcW w:w="855" w:type="dxa"/>
          </w:tcPr>
          <w:p w:rsidR="00AE35F5" w:rsidRPr="007863F0" w:rsidRDefault="00AE35F5" w:rsidP="00490040">
            <w:pPr>
              <w:spacing w:before="100" w:beforeAutospacing="1" w:after="100" w:afterAutospacing="1"/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  <w:t>AZUL</w:t>
            </w:r>
          </w:p>
        </w:tc>
        <w:tc>
          <w:tcPr>
            <w:tcW w:w="984" w:type="dxa"/>
          </w:tcPr>
          <w:p w:rsidR="00AE35F5" w:rsidRPr="007863F0" w:rsidRDefault="00AE35F5" w:rsidP="00490040">
            <w:pPr>
              <w:spacing w:before="100" w:beforeAutospacing="1" w:after="100" w:afterAutospacing="1"/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  <w:t>VERDE</w:t>
            </w:r>
          </w:p>
        </w:tc>
        <w:tc>
          <w:tcPr>
            <w:tcW w:w="850" w:type="dxa"/>
          </w:tcPr>
          <w:p w:rsidR="00AE35F5" w:rsidRPr="007863F0" w:rsidRDefault="00AE35F5" w:rsidP="00490040">
            <w:pPr>
              <w:spacing w:before="100" w:beforeAutospacing="1" w:after="100" w:afterAutospacing="1"/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  <w:t xml:space="preserve">ROJO </w:t>
            </w:r>
          </w:p>
        </w:tc>
        <w:tc>
          <w:tcPr>
            <w:tcW w:w="1276" w:type="dxa"/>
          </w:tcPr>
          <w:p w:rsidR="00AE35F5" w:rsidRPr="007863F0" w:rsidRDefault="00AE35F5" w:rsidP="00490040">
            <w:pPr>
              <w:spacing w:before="100" w:beforeAutospacing="1" w:after="100" w:afterAutospacing="1"/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  <w:t>AMARILLO</w:t>
            </w:r>
          </w:p>
        </w:tc>
      </w:tr>
      <w:tr w:rsidR="00AE35F5" w:rsidRPr="007863F0" w:rsidTr="00490040">
        <w:tc>
          <w:tcPr>
            <w:tcW w:w="708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855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  <w:t>D</w:t>
            </w:r>
          </w:p>
        </w:tc>
        <w:tc>
          <w:tcPr>
            <w:tcW w:w="984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  <w:t>A</w:t>
            </w:r>
          </w:p>
        </w:tc>
        <w:tc>
          <w:tcPr>
            <w:tcW w:w="850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  <w:t>B</w:t>
            </w:r>
          </w:p>
        </w:tc>
        <w:tc>
          <w:tcPr>
            <w:tcW w:w="1276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  <w:t>C</w:t>
            </w:r>
          </w:p>
        </w:tc>
      </w:tr>
      <w:tr w:rsidR="00AE35F5" w:rsidRPr="007863F0" w:rsidTr="00490040">
        <w:tc>
          <w:tcPr>
            <w:tcW w:w="708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855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  <w:t>A</w:t>
            </w:r>
          </w:p>
        </w:tc>
        <w:tc>
          <w:tcPr>
            <w:tcW w:w="984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  <w:t>B</w:t>
            </w:r>
          </w:p>
        </w:tc>
        <w:tc>
          <w:tcPr>
            <w:tcW w:w="850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  <w:t>D</w:t>
            </w:r>
          </w:p>
        </w:tc>
        <w:tc>
          <w:tcPr>
            <w:tcW w:w="1276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  <w:t>C</w:t>
            </w:r>
          </w:p>
        </w:tc>
      </w:tr>
      <w:tr w:rsidR="00AE35F5" w:rsidRPr="007863F0" w:rsidTr="00490040">
        <w:tc>
          <w:tcPr>
            <w:tcW w:w="708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855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  <w:t>C</w:t>
            </w:r>
          </w:p>
        </w:tc>
        <w:tc>
          <w:tcPr>
            <w:tcW w:w="984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  <w:t>B</w:t>
            </w:r>
          </w:p>
        </w:tc>
        <w:tc>
          <w:tcPr>
            <w:tcW w:w="850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  <w:t>A</w:t>
            </w:r>
          </w:p>
        </w:tc>
        <w:tc>
          <w:tcPr>
            <w:tcW w:w="1276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  <w:t>D</w:t>
            </w:r>
          </w:p>
        </w:tc>
      </w:tr>
      <w:tr w:rsidR="00AE35F5" w:rsidRPr="007863F0" w:rsidTr="00490040">
        <w:tc>
          <w:tcPr>
            <w:tcW w:w="708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855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  <w:t>B</w:t>
            </w:r>
          </w:p>
        </w:tc>
        <w:tc>
          <w:tcPr>
            <w:tcW w:w="984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  <w:t>A</w:t>
            </w:r>
          </w:p>
        </w:tc>
        <w:tc>
          <w:tcPr>
            <w:tcW w:w="850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  <w:t>C</w:t>
            </w:r>
          </w:p>
        </w:tc>
        <w:tc>
          <w:tcPr>
            <w:tcW w:w="1276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  <w:t>D</w:t>
            </w:r>
          </w:p>
        </w:tc>
      </w:tr>
      <w:tr w:rsidR="00AE35F5" w:rsidRPr="007863F0" w:rsidTr="00490040">
        <w:tc>
          <w:tcPr>
            <w:tcW w:w="708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855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  <w:t>D</w:t>
            </w:r>
          </w:p>
        </w:tc>
        <w:tc>
          <w:tcPr>
            <w:tcW w:w="984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  <w:t>A</w:t>
            </w:r>
          </w:p>
        </w:tc>
        <w:tc>
          <w:tcPr>
            <w:tcW w:w="850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  <w:t>B</w:t>
            </w:r>
          </w:p>
        </w:tc>
        <w:tc>
          <w:tcPr>
            <w:tcW w:w="1276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  <w:t>C</w:t>
            </w:r>
          </w:p>
        </w:tc>
      </w:tr>
      <w:tr w:rsidR="00AE35F5" w:rsidRPr="007863F0" w:rsidTr="00490040">
        <w:tc>
          <w:tcPr>
            <w:tcW w:w="708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855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  <w:t>B</w:t>
            </w:r>
          </w:p>
        </w:tc>
        <w:tc>
          <w:tcPr>
            <w:tcW w:w="984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  <w:t>C</w:t>
            </w:r>
          </w:p>
        </w:tc>
        <w:tc>
          <w:tcPr>
            <w:tcW w:w="850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  <w:t>A</w:t>
            </w:r>
          </w:p>
        </w:tc>
        <w:tc>
          <w:tcPr>
            <w:tcW w:w="1276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  <w:t>D</w:t>
            </w:r>
          </w:p>
        </w:tc>
      </w:tr>
      <w:tr w:rsidR="00AE35F5" w:rsidRPr="007863F0" w:rsidTr="00490040">
        <w:tc>
          <w:tcPr>
            <w:tcW w:w="708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855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  <w:t>A</w:t>
            </w:r>
          </w:p>
        </w:tc>
        <w:tc>
          <w:tcPr>
            <w:tcW w:w="984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  <w:t>B</w:t>
            </w:r>
          </w:p>
        </w:tc>
        <w:tc>
          <w:tcPr>
            <w:tcW w:w="850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  <w:t>C</w:t>
            </w:r>
          </w:p>
        </w:tc>
        <w:tc>
          <w:tcPr>
            <w:tcW w:w="1276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  <w:t>D</w:t>
            </w:r>
          </w:p>
        </w:tc>
      </w:tr>
      <w:tr w:rsidR="00AE35F5" w:rsidRPr="007863F0" w:rsidTr="00490040">
        <w:tc>
          <w:tcPr>
            <w:tcW w:w="708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855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  <w:t>A</w:t>
            </w:r>
          </w:p>
        </w:tc>
        <w:tc>
          <w:tcPr>
            <w:tcW w:w="984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  <w:t>B</w:t>
            </w:r>
          </w:p>
        </w:tc>
        <w:tc>
          <w:tcPr>
            <w:tcW w:w="850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  <w:t>D</w:t>
            </w:r>
          </w:p>
        </w:tc>
        <w:tc>
          <w:tcPr>
            <w:tcW w:w="1276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  <w:t>C</w:t>
            </w:r>
          </w:p>
        </w:tc>
      </w:tr>
      <w:tr w:rsidR="00AE35F5" w:rsidRPr="007863F0" w:rsidTr="00490040">
        <w:tc>
          <w:tcPr>
            <w:tcW w:w="708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0"/>
                <w:szCs w:val="20"/>
                <w:lang w:eastAsia="es-EC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  <w:lang w:eastAsia="es-EC"/>
              </w:rPr>
              <w:t>Total</w:t>
            </w:r>
          </w:p>
        </w:tc>
        <w:tc>
          <w:tcPr>
            <w:tcW w:w="855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1F3864" w:themeColor="accent1" w:themeShade="80"/>
                <w:sz w:val="20"/>
                <w:szCs w:val="20"/>
                <w:lang w:eastAsia="es-EC"/>
              </w:rPr>
            </w:pPr>
          </w:p>
        </w:tc>
        <w:tc>
          <w:tcPr>
            <w:tcW w:w="984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538135" w:themeColor="accent6" w:themeShade="BF"/>
                <w:sz w:val="20"/>
                <w:szCs w:val="20"/>
                <w:lang w:eastAsia="es-EC"/>
              </w:rPr>
            </w:pPr>
          </w:p>
        </w:tc>
        <w:tc>
          <w:tcPr>
            <w:tcW w:w="850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0000"/>
                <w:sz w:val="20"/>
                <w:szCs w:val="20"/>
                <w:lang w:eastAsia="es-EC"/>
              </w:rPr>
            </w:pPr>
          </w:p>
        </w:tc>
        <w:tc>
          <w:tcPr>
            <w:tcW w:w="1276" w:type="dxa"/>
          </w:tcPr>
          <w:p w:rsidR="00AE35F5" w:rsidRPr="007863F0" w:rsidRDefault="00AE35F5" w:rsidP="00490040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color w:val="FFC000"/>
                <w:sz w:val="20"/>
                <w:szCs w:val="20"/>
                <w:lang w:eastAsia="es-EC"/>
              </w:rPr>
            </w:pPr>
          </w:p>
        </w:tc>
      </w:tr>
    </w:tbl>
    <w:p w:rsidR="00AE35F5" w:rsidRPr="007863F0" w:rsidRDefault="00AE35F5" w:rsidP="00AE35F5">
      <w:pPr>
        <w:spacing w:before="100" w:beforeAutospacing="1" w:after="100" w:afterAutospacing="1"/>
        <w:rPr>
          <w:rFonts w:ascii="Book Antiqua" w:hAnsi="Book Antiqua"/>
          <w:sz w:val="20"/>
          <w:szCs w:val="20"/>
          <w:lang w:eastAsia="es-EC"/>
        </w:rPr>
      </w:pPr>
    </w:p>
    <w:p w:rsidR="00AE35F5" w:rsidRPr="007863F0" w:rsidRDefault="00AE35F5" w:rsidP="00AE35F5">
      <w:pPr>
        <w:spacing w:before="100" w:beforeAutospacing="1" w:after="100" w:afterAutospacing="1"/>
        <w:rPr>
          <w:rFonts w:ascii="Book Antiqua" w:hAnsi="Book Antiqua"/>
          <w:sz w:val="20"/>
          <w:szCs w:val="20"/>
          <w:lang w:eastAsia="es-EC"/>
        </w:rPr>
      </w:pPr>
    </w:p>
    <w:p w:rsidR="00AE35F5" w:rsidRPr="007863F0" w:rsidRDefault="00AE35F5" w:rsidP="00AE35F5">
      <w:pPr>
        <w:spacing w:before="100" w:beforeAutospacing="1" w:after="100" w:afterAutospacing="1"/>
        <w:rPr>
          <w:rFonts w:ascii="Book Antiqua" w:hAnsi="Book Antiqua"/>
          <w:sz w:val="20"/>
          <w:szCs w:val="20"/>
          <w:lang w:eastAsia="es-EC"/>
        </w:rPr>
      </w:pPr>
    </w:p>
    <w:p w:rsidR="00AE35F5" w:rsidRPr="007863F0" w:rsidRDefault="00AE35F5" w:rsidP="00AE35F5">
      <w:pPr>
        <w:spacing w:before="100" w:beforeAutospacing="1" w:after="100" w:afterAutospacing="1"/>
        <w:rPr>
          <w:rFonts w:ascii="Book Antiqua" w:hAnsi="Book Antiqua"/>
          <w:sz w:val="20"/>
          <w:szCs w:val="20"/>
          <w:lang w:eastAsia="es-EC"/>
        </w:rPr>
      </w:pPr>
      <w:r w:rsidRPr="007863F0">
        <w:rPr>
          <w:rFonts w:ascii="Book Antiqua" w:hAnsi="Book Antiqua"/>
          <w:sz w:val="20"/>
          <w:szCs w:val="20"/>
          <w:lang w:eastAsia="es-EC"/>
        </w:rPr>
        <w:br/>
      </w:r>
    </w:p>
    <w:p w:rsidR="00AE35F5" w:rsidRPr="007863F0" w:rsidRDefault="00AE35F5" w:rsidP="00AE35F5">
      <w:pPr>
        <w:spacing w:before="100" w:beforeAutospacing="1" w:after="100" w:afterAutospacing="1"/>
        <w:rPr>
          <w:rFonts w:ascii="Book Antiqua" w:hAnsi="Book Antiqua"/>
          <w:sz w:val="20"/>
          <w:szCs w:val="20"/>
          <w:lang w:eastAsia="es-EC"/>
        </w:rPr>
      </w:pPr>
    </w:p>
    <w:p w:rsidR="00AE35F5" w:rsidRPr="007863F0" w:rsidRDefault="00AE35F5" w:rsidP="00AE35F5">
      <w:pPr>
        <w:rPr>
          <w:rFonts w:ascii="Book Antiqua" w:hAnsi="Book Antiqua"/>
          <w:sz w:val="20"/>
          <w:szCs w:val="20"/>
        </w:rPr>
      </w:pPr>
    </w:p>
    <w:p w:rsidR="00AE35F5" w:rsidRPr="007863F0" w:rsidRDefault="00AE35F5" w:rsidP="00AE35F5">
      <w:pPr>
        <w:rPr>
          <w:rFonts w:ascii="Book Antiqua" w:hAnsi="Book Antiqua"/>
          <w:sz w:val="20"/>
          <w:szCs w:val="20"/>
        </w:rPr>
      </w:pPr>
    </w:p>
    <w:p w:rsidR="00AE35F5" w:rsidRPr="00496817" w:rsidRDefault="00AE35F5" w:rsidP="00AE35F5">
      <w:pPr>
        <w:rPr>
          <w:rFonts w:ascii="Book Antiqua" w:hAnsi="Book Antiqua"/>
        </w:rPr>
      </w:pPr>
    </w:p>
    <w:p w:rsidR="00AE35F5" w:rsidRPr="00496817" w:rsidRDefault="00AE35F5" w:rsidP="00AE35F5">
      <w:pPr>
        <w:rPr>
          <w:rFonts w:ascii="Book Antiqua" w:hAnsi="Book Antiqua"/>
        </w:rPr>
      </w:pPr>
    </w:p>
    <w:p w:rsidR="00B21141" w:rsidRPr="00496817" w:rsidRDefault="00B21141" w:rsidP="00B21141">
      <w:pPr>
        <w:rPr>
          <w:rFonts w:ascii="Book Antiqua" w:hAnsi="Book Antiqua"/>
        </w:rPr>
      </w:pPr>
    </w:p>
    <w:p w:rsidR="00496817" w:rsidRPr="00496817" w:rsidRDefault="00496817">
      <w:pPr>
        <w:rPr>
          <w:rFonts w:ascii="Book Antiqua" w:hAnsi="Book Antiqua"/>
        </w:rPr>
      </w:pPr>
    </w:p>
    <w:p w:rsidR="00496817" w:rsidRDefault="00496817">
      <w:pPr>
        <w:rPr>
          <w:rFonts w:ascii="Book Antiqua" w:hAnsi="Book Antiqua"/>
        </w:rPr>
      </w:pPr>
    </w:p>
    <w:p w:rsidR="00AE35F5" w:rsidRDefault="00AE35F5">
      <w:pPr>
        <w:rPr>
          <w:rFonts w:ascii="Book Antiqua" w:hAnsi="Book Antiqua"/>
        </w:rPr>
      </w:pPr>
    </w:p>
    <w:p w:rsidR="00AE35F5" w:rsidRDefault="00AE35F5">
      <w:pPr>
        <w:rPr>
          <w:rFonts w:ascii="Book Antiqua" w:hAnsi="Book Antiqua"/>
        </w:rPr>
      </w:pPr>
    </w:p>
    <w:p w:rsidR="00AE35F5" w:rsidRDefault="00AE35F5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Default="007863F0">
      <w:pPr>
        <w:rPr>
          <w:rFonts w:ascii="Book Antiqua" w:hAnsi="Book Antiqua"/>
        </w:rPr>
      </w:pPr>
    </w:p>
    <w:p w:rsidR="007863F0" w:rsidRPr="00496817" w:rsidRDefault="007863F0">
      <w:pPr>
        <w:rPr>
          <w:rFonts w:ascii="Book Antiqua" w:hAnsi="Book Antiqua"/>
        </w:rPr>
      </w:pPr>
    </w:p>
    <w:p w:rsidR="00496817" w:rsidRPr="00AE35F5" w:rsidRDefault="00AE35F5" w:rsidP="00AE35F5">
      <w:pPr>
        <w:spacing w:before="100" w:beforeAutospacing="1" w:after="100" w:afterAutospacing="1"/>
        <w:jc w:val="center"/>
        <w:rPr>
          <w:rFonts w:ascii="Book Antiqua" w:hAnsi="Book Antiqua"/>
          <w:b/>
          <w:bCs/>
          <w:color w:val="4472C4" w:themeColor="accent1"/>
          <w:sz w:val="30"/>
          <w:szCs w:val="30"/>
          <w:lang w:eastAsia="es-EC"/>
        </w:rPr>
      </w:pPr>
      <w:r w:rsidRPr="00AE35F5">
        <w:rPr>
          <w:rFonts w:ascii="Book Antiqua" w:hAnsi="Book Antiqua"/>
          <w:b/>
          <w:bCs/>
          <w:color w:val="4472C4" w:themeColor="accent1"/>
          <w:sz w:val="30"/>
          <w:szCs w:val="30"/>
          <w:lang w:eastAsia="es-EC"/>
        </w:rPr>
        <w:t xml:space="preserve">Documento 2: </w:t>
      </w:r>
      <w:r w:rsidR="00496817" w:rsidRPr="00AE35F5">
        <w:rPr>
          <w:rFonts w:ascii="Book Antiqua" w:hAnsi="Book Antiqua"/>
          <w:b/>
          <w:color w:val="4472C4" w:themeColor="accent1"/>
          <w:sz w:val="36"/>
          <w:szCs w:val="36"/>
        </w:rPr>
        <w:t>Medición de nivel de Estr</w:t>
      </w:r>
      <w:r w:rsidRPr="00AE35F5">
        <w:rPr>
          <w:rFonts w:ascii="Book Antiqua" w:hAnsi="Book Antiqua"/>
          <w:b/>
          <w:color w:val="4472C4" w:themeColor="accent1"/>
          <w:sz w:val="36"/>
          <w:szCs w:val="36"/>
        </w:rPr>
        <w:t>é</w:t>
      </w:r>
      <w:r w:rsidR="00496817" w:rsidRPr="00AE35F5">
        <w:rPr>
          <w:rFonts w:ascii="Book Antiqua" w:hAnsi="Book Antiqua"/>
          <w:b/>
          <w:color w:val="4472C4" w:themeColor="accent1"/>
          <w:sz w:val="36"/>
          <w:szCs w:val="36"/>
        </w:rPr>
        <w:t>s</w:t>
      </w:r>
    </w:p>
    <w:tbl>
      <w:tblPr>
        <w:tblStyle w:val="Tablaconcuadrcula"/>
        <w:tblW w:w="0" w:type="auto"/>
        <w:tblInd w:w="749" w:type="dxa"/>
        <w:tblLook w:val="01E0" w:firstRow="1" w:lastRow="1" w:firstColumn="1" w:lastColumn="1" w:noHBand="0" w:noVBand="0"/>
      </w:tblPr>
      <w:tblGrid>
        <w:gridCol w:w="669"/>
        <w:gridCol w:w="5049"/>
        <w:gridCol w:w="934"/>
      </w:tblGrid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01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muerte pareja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02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divorcio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73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03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separación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65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04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detención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63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05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muerte familiar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63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06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enfermedad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53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07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matrimonio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50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08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despido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47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09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problemas con el jefe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46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reconciliación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45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jubilarse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45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enfermo familiar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44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embarazo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39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problemas sexuales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39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15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bebe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39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reajuste de trabajo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37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17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cambio financiero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37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18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muerte de un amigo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36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19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cambio de profesión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36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discusiones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35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21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hipoteca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31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22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extinción hipoteca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30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23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cambio de responsabilidad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29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24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hijo deja hogar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29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25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problema con suegros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28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26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triunfo personal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28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27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pareja deja trabajo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26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28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empieza o deja estudio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26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29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cambio condiciones deuda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25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30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cambio hábitos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24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31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cambio condiciones trabajo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32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cambio de casa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33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cambio de universidad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34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cambio de entrenamiento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19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35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cambio de actividades religiosas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19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36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actividad social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18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37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hábitos de dormir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17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38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hábitos de comer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39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vacaciones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15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40</w:t>
            </w:r>
          </w:p>
        </w:tc>
        <w:tc>
          <w:tcPr>
            <w:tcW w:w="5049" w:type="dxa"/>
          </w:tcPr>
          <w:p w:rsidR="00496817" w:rsidRPr="007863F0" w:rsidRDefault="007863F0" w:rsidP="00490040">
            <w:pPr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navidades</w:t>
            </w:r>
          </w:p>
        </w:tc>
        <w:tc>
          <w:tcPr>
            <w:tcW w:w="934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14</w:t>
            </w:r>
          </w:p>
        </w:tc>
      </w:tr>
      <w:tr w:rsidR="00496817" w:rsidRPr="007863F0" w:rsidTr="00490040">
        <w:tc>
          <w:tcPr>
            <w:tcW w:w="669" w:type="dxa"/>
          </w:tcPr>
          <w:p w:rsidR="00496817" w:rsidRPr="007863F0" w:rsidRDefault="00496817" w:rsidP="0049004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049" w:type="dxa"/>
          </w:tcPr>
          <w:p w:rsidR="00496817" w:rsidRPr="007863F0" w:rsidRDefault="007863F0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7863F0">
              <w:rPr>
                <w:rFonts w:ascii="Book Antiqua" w:hAnsi="Book Antiqua"/>
                <w:sz w:val="20"/>
                <w:szCs w:val="20"/>
              </w:rPr>
              <w:t>total=</w:t>
            </w:r>
          </w:p>
        </w:tc>
        <w:tc>
          <w:tcPr>
            <w:tcW w:w="934" w:type="dxa"/>
          </w:tcPr>
          <w:p w:rsidR="00496817" w:rsidRPr="007863F0" w:rsidRDefault="00496817" w:rsidP="00490040">
            <w:pPr>
              <w:jc w:val="right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9F526C" w:rsidRPr="00496817" w:rsidRDefault="009F526C">
      <w:pPr>
        <w:rPr>
          <w:rFonts w:ascii="Book Antiqua" w:hAnsi="Book Antiqua"/>
        </w:rPr>
      </w:pPr>
    </w:p>
    <w:p w:rsidR="007863F0" w:rsidRDefault="007863F0" w:rsidP="00AE35F5">
      <w:pPr>
        <w:jc w:val="center"/>
        <w:rPr>
          <w:rFonts w:ascii="Book Antiqua" w:hAnsi="Book Antiqua"/>
          <w:b/>
          <w:color w:val="4472C4" w:themeColor="accent1"/>
          <w:sz w:val="32"/>
          <w:szCs w:val="32"/>
        </w:rPr>
      </w:pPr>
    </w:p>
    <w:p w:rsidR="007863F0" w:rsidRDefault="007863F0" w:rsidP="00AE35F5">
      <w:pPr>
        <w:jc w:val="center"/>
        <w:rPr>
          <w:rFonts w:ascii="Book Antiqua" w:hAnsi="Book Antiqua"/>
          <w:b/>
          <w:color w:val="4472C4" w:themeColor="accent1"/>
          <w:sz w:val="32"/>
          <w:szCs w:val="32"/>
        </w:rPr>
      </w:pPr>
    </w:p>
    <w:p w:rsidR="007863F0" w:rsidRDefault="007863F0" w:rsidP="00AE35F5">
      <w:pPr>
        <w:jc w:val="center"/>
        <w:rPr>
          <w:rFonts w:ascii="Book Antiqua" w:hAnsi="Book Antiqua"/>
          <w:b/>
          <w:color w:val="4472C4" w:themeColor="accent1"/>
          <w:sz w:val="32"/>
          <w:szCs w:val="32"/>
        </w:rPr>
      </w:pPr>
    </w:p>
    <w:p w:rsidR="007863F0" w:rsidRDefault="007863F0" w:rsidP="00AE35F5">
      <w:pPr>
        <w:jc w:val="center"/>
        <w:rPr>
          <w:rFonts w:ascii="Book Antiqua" w:hAnsi="Book Antiqua"/>
          <w:b/>
          <w:color w:val="4472C4" w:themeColor="accent1"/>
          <w:sz w:val="32"/>
          <w:szCs w:val="32"/>
        </w:rPr>
      </w:pPr>
    </w:p>
    <w:p w:rsidR="007863F0" w:rsidRDefault="007863F0" w:rsidP="00AE35F5">
      <w:pPr>
        <w:jc w:val="center"/>
        <w:rPr>
          <w:rFonts w:ascii="Book Antiqua" w:hAnsi="Book Antiqua"/>
          <w:b/>
          <w:color w:val="4472C4" w:themeColor="accent1"/>
          <w:sz w:val="32"/>
          <w:szCs w:val="32"/>
        </w:rPr>
      </w:pPr>
    </w:p>
    <w:p w:rsidR="007863F0" w:rsidRDefault="007863F0" w:rsidP="00AE35F5">
      <w:pPr>
        <w:jc w:val="center"/>
        <w:rPr>
          <w:rFonts w:ascii="Book Antiqua" w:hAnsi="Book Antiqua"/>
          <w:b/>
          <w:color w:val="4472C4" w:themeColor="accent1"/>
          <w:sz w:val="32"/>
          <w:szCs w:val="32"/>
        </w:rPr>
      </w:pPr>
    </w:p>
    <w:p w:rsidR="00AE35F5" w:rsidRPr="00AE35F5" w:rsidRDefault="00AE35F5" w:rsidP="00AE35F5">
      <w:pPr>
        <w:jc w:val="center"/>
        <w:rPr>
          <w:rFonts w:ascii="Book Antiqua" w:hAnsi="Book Antiqua"/>
          <w:b/>
          <w:color w:val="4472C4" w:themeColor="accent1"/>
          <w:sz w:val="32"/>
          <w:szCs w:val="32"/>
        </w:rPr>
      </w:pPr>
      <w:r w:rsidRPr="00AE35F5">
        <w:rPr>
          <w:rFonts w:ascii="Book Antiqua" w:hAnsi="Book Antiqua"/>
          <w:b/>
          <w:color w:val="4472C4" w:themeColor="accent1"/>
          <w:sz w:val="32"/>
          <w:szCs w:val="32"/>
        </w:rPr>
        <w:t>Documento 3: ¿Quién eres?  ¿Qué crees?</w:t>
      </w:r>
    </w:p>
    <w:p w:rsidR="00AE35F5" w:rsidRPr="00496817" w:rsidRDefault="00AE35F5" w:rsidP="00AE35F5">
      <w:pPr>
        <w:rPr>
          <w:rFonts w:ascii="Book Antiqua" w:hAnsi="Book Antiqua"/>
        </w:rPr>
      </w:pPr>
    </w:p>
    <w:p w:rsidR="00AE35F5" w:rsidRPr="00496817" w:rsidRDefault="00AE35F5" w:rsidP="00AE35F5">
      <w:pPr>
        <w:rPr>
          <w:rFonts w:ascii="Book Antiqua" w:hAnsi="Book Antiqua"/>
          <w:b/>
        </w:rPr>
      </w:pPr>
      <w:r w:rsidRPr="00496817">
        <w:rPr>
          <w:rFonts w:ascii="Book Antiqua" w:hAnsi="Book Antiqua"/>
          <w:b/>
        </w:rPr>
        <w:t>Escriba una frase corta y de acuerdo a lo primero que se venga a su mente, acerca de las palabras que están en esta lista:</w:t>
      </w:r>
    </w:p>
    <w:p w:rsidR="00AE35F5" w:rsidRPr="007863F0" w:rsidRDefault="00AE35F5" w:rsidP="00AE35F5">
      <w:pPr>
        <w:rPr>
          <w:rFonts w:ascii="Book Antiqua" w:hAnsi="Book Antiqua"/>
          <w:b/>
          <w:sz w:val="20"/>
          <w:szCs w:val="20"/>
        </w:rPr>
      </w:pPr>
    </w:p>
    <w:p w:rsidR="00AE35F5" w:rsidRPr="007863F0" w:rsidRDefault="00AE35F5" w:rsidP="00AE35F5">
      <w:pPr>
        <w:spacing w:line="360" w:lineRule="auto"/>
        <w:rPr>
          <w:rFonts w:ascii="Book Antiqua" w:hAnsi="Book Antiqua"/>
          <w:sz w:val="20"/>
          <w:szCs w:val="20"/>
        </w:rPr>
      </w:pPr>
      <w:r w:rsidRPr="007863F0">
        <w:rPr>
          <w:rFonts w:ascii="Book Antiqua" w:hAnsi="Book Antiqua"/>
          <w:sz w:val="20"/>
          <w:szCs w:val="20"/>
        </w:rPr>
        <w:t>Los hombres _____________________________________________</w:t>
      </w:r>
    </w:p>
    <w:p w:rsidR="00AE35F5" w:rsidRPr="007863F0" w:rsidRDefault="00AE35F5" w:rsidP="00AE35F5">
      <w:pPr>
        <w:spacing w:line="360" w:lineRule="auto"/>
        <w:rPr>
          <w:rFonts w:ascii="Book Antiqua" w:hAnsi="Book Antiqua"/>
          <w:sz w:val="20"/>
          <w:szCs w:val="20"/>
        </w:rPr>
      </w:pPr>
      <w:r w:rsidRPr="007863F0">
        <w:rPr>
          <w:rFonts w:ascii="Book Antiqua" w:hAnsi="Book Antiqua"/>
          <w:sz w:val="20"/>
          <w:szCs w:val="20"/>
        </w:rPr>
        <w:t>Las mujeres _____________________________________________</w:t>
      </w:r>
    </w:p>
    <w:p w:rsidR="00AE35F5" w:rsidRPr="007863F0" w:rsidRDefault="00AE35F5" w:rsidP="00AE35F5">
      <w:pPr>
        <w:spacing w:line="360" w:lineRule="auto"/>
        <w:rPr>
          <w:rFonts w:ascii="Book Antiqua" w:hAnsi="Book Antiqua"/>
          <w:sz w:val="20"/>
          <w:szCs w:val="20"/>
        </w:rPr>
      </w:pPr>
      <w:r w:rsidRPr="007863F0">
        <w:rPr>
          <w:rFonts w:ascii="Book Antiqua" w:hAnsi="Book Antiqua"/>
          <w:sz w:val="20"/>
          <w:szCs w:val="20"/>
        </w:rPr>
        <w:t>El amor _________________________________________________</w:t>
      </w:r>
    </w:p>
    <w:p w:rsidR="00AE35F5" w:rsidRPr="007863F0" w:rsidRDefault="00AE35F5" w:rsidP="00AE35F5">
      <w:pPr>
        <w:spacing w:line="360" w:lineRule="auto"/>
        <w:rPr>
          <w:rFonts w:ascii="Book Antiqua" w:hAnsi="Book Antiqua"/>
          <w:sz w:val="20"/>
          <w:szCs w:val="20"/>
        </w:rPr>
      </w:pPr>
      <w:r w:rsidRPr="007863F0">
        <w:rPr>
          <w:rFonts w:ascii="Book Antiqua" w:hAnsi="Book Antiqua"/>
          <w:sz w:val="20"/>
          <w:szCs w:val="20"/>
        </w:rPr>
        <w:t>El éxito _________________________________________________</w:t>
      </w:r>
    </w:p>
    <w:p w:rsidR="00AE35F5" w:rsidRPr="007863F0" w:rsidRDefault="00AE35F5" w:rsidP="00AE35F5">
      <w:pPr>
        <w:spacing w:line="360" w:lineRule="auto"/>
        <w:rPr>
          <w:rFonts w:ascii="Book Antiqua" w:hAnsi="Book Antiqua"/>
          <w:sz w:val="20"/>
          <w:szCs w:val="20"/>
        </w:rPr>
      </w:pPr>
      <w:r w:rsidRPr="007863F0">
        <w:rPr>
          <w:rFonts w:ascii="Book Antiqua" w:hAnsi="Book Antiqua"/>
          <w:sz w:val="20"/>
          <w:szCs w:val="20"/>
        </w:rPr>
        <w:t>El fracaso _______________________________________________</w:t>
      </w:r>
    </w:p>
    <w:p w:rsidR="00AE35F5" w:rsidRPr="007863F0" w:rsidRDefault="00AE35F5" w:rsidP="00AE35F5">
      <w:pPr>
        <w:spacing w:line="360" w:lineRule="auto"/>
        <w:rPr>
          <w:rFonts w:ascii="Book Antiqua" w:hAnsi="Book Antiqua"/>
          <w:sz w:val="20"/>
          <w:szCs w:val="20"/>
        </w:rPr>
      </w:pPr>
      <w:r w:rsidRPr="007863F0">
        <w:rPr>
          <w:rFonts w:ascii="Book Antiqua" w:hAnsi="Book Antiqua"/>
          <w:sz w:val="20"/>
          <w:szCs w:val="20"/>
        </w:rPr>
        <w:t>El dinero ________________________________________________</w:t>
      </w:r>
    </w:p>
    <w:p w:rsidR="00AE35F5" w:rsidRPr="007863F0" w:rsidRDefault="00AE35F5" w:rsidP="00AE35F5">
      <w:pPr>
        <w:spacing w:line="360" w:lineRule="auto"/>
        <w:rPr>
          <w:rFonts w:ascii="Book Antiqua" w:hAnsi="Book Antiqua"/>
          <w:sz w:val="20"/>
          <w:szCs w:val="20"/>
        </w:rPr>
      </w:pPr>
      <w:r w:rsidRPr="007863F0">
        <w:rPr>
          <w:rFonts w:ascii="Book Antiqua" w:hAnsi="Book Antiqua"/>
          <w:sz w:val="20"/>
          <w:szCs w:val="20"/>
        </w:rPr>
        <w:t>La vejez ________________________________________________</w:t>
      </w:r>
    </w:p>
    <w:p w:rsidR="00AE35F5" w:rsidRPr="007863F0" w:rsidRDefault="00AE35F5" w:rsidP="00AE35F5">
      <w:pPr>
        <w:spacing w:line="360" w:lineRule="auto"/>
        <w:rPr>
          <w:rFonts w:ascii="Book Antiqua" w:hAnsi="Book Antiqua"/>
          <w:sz w:val="20"/>
          <w:szCs w:val="20"/>
        </w:rPr>
      </w:pPr>
      <w:r w:rsidRPr="007863F0">
        <w:rPr>
          <w:rFonts w:ascii="Book Antiqua" w:hAnsi="Book Antiqua"/>
          <w:sz w:val="20"/>
          <w:szCs w:val="20"/>
        </w:rPr>
        <w:t>Dios ___________________________________________________</w:t>
      </w:r>
    </w:p>
    <w:p w:rsidR="00AE35F5" w:rsidRPr="007863F0" w:rsidRDefault="00AE35F5" w:rsidP="00AE35F5">
      <w:pPr>
        <w:spacing w:line="360" w:lineRule="auto"/>
        <w:rPr>
          <w:rFonts w:ascii="Book Antiqua" w:hAnsi="Book Antiqua"/>
          <w:sz w:val="20"/>
          <w:szCs w:val="20"/>
        </w:rPr>
      </w:pPr>
      <w:r w:rsidRPr="007863F0">
        <w:rPr>
          <w:rFonts w:ascii="Book Antiqua" w:hAnsi="Book Antiqua"/>
          <w:sz w:val="20"/>
          <w:szCs w:val="20"/>
        </w:rPr>
        <w:t>Salud __________________________________________________</w:t>
      </w:r>
    </w:p>
    <w:p w:rsidR="00AE35F5" w:rsidRPr="007863F0" w:rsidRDefault="00AE35F5" w:rsidP="00AE35F5">
      <w:pPr>
        <w:spacing w:line="360" w:lineRule="auto"/>
        <w:rPr>
          <w:rFonts w:ascii="Book Antiqua" w:hAnsi="Book Antiqua"/>
          <w:sz w:val="20"/>
          <w:szCs w:val="20"/>
        </w:rPr>
      </w:pPr>
      <w:r w:rsidRPr="007863F0">
        <w:rPr>
          <w:rFonts w:ascii="Book Antiqua" w:hAnsi="Book Antiqua"/>
          <w:sz w:val="20"/>
          <w:szCs w:val="20"/>
        </w:rPr>
        <w:t>Sexo ___________________________________________________</w:t>
      </w:r>
    </w:p>
    <w:p w:rsidR="00AE35F5" w:rsidRPr="007863F0" w:rsidRDefault="00AE35F5" w:rsidP="00AE35F5">
      <w:pPr>
        <w:spacing w:line="360" w:lineRule="auto"/>
        <w:rPr>
          <w:rFonts w:ascii="Book Antiqua" w:hAnsi="Book Antiqua"/>
          <w:sz w:val="20"/>
          <w:szCs w:val="20"/>
        </w:rPr>
      </w:pPr>
      <w:r w:rsidRPr="007863F0">
        <w:rPr>
          <w:rFonts w:ascii="Book Antiqua" w:hAnsi="Book Antiqua"/>
          <w:sz w:val="20"/>
          <w:szCs w:val="20"/>
        </w:rPr>
        <w:t>El estudio/ Trabajo ________________________________________</w:t>
      </w:r>
    </w:p>
    <w:p w:rsidR="00AE35F5" w:rsidRPr="007863F0" w:rsidRDefault="00AE35F5" w:rsidP="00AE35F5">
      <w:pPr>
        <w:rPr>
          <w:rFonts w:ascii="Book Antiqua" w:hAnsi="Book Antiqua"/>
          <w:sz w:val="20"/>
          <w:szCs w:val="20"/>
        </w:rPr>
      </w:pPr>
    </w:p>
    <w:p w:rsidR="00AE35F5" w:rsidRPr="007863F0" w:rsidRDefault="00AE35F5" w:rsidP="00AE35F5">
      <w:pPr>
        <w:jc w:val="both"/>
        <w:rPr>
          <w:rFonts w:ascii="Book Antiqua" w:hAnsi="Book Antiqua"/>
          <w:b/>
          <w:sz w:val="20"/>
          <w:szCs w:val="20"/>
        </w:rPr>
      </w:pPr>
      <w:r w:rsidRPr="007863F0">
        <w:rPr>
          <w:rFonts w:ascii="Book Antiqua" w:hAnsi="Book Antiqua"/>
          <w:b/>
          <w:sz w:val="20"/>
          <w:szCs w:val="20"/>
        </w:rPr>
        <w:t>Al terminar, relea lo que escribió, y procure recordar quien le inculcó esos conceptos (padre, madre, abuelos, otros) y complete el cuadro siguiente:</w:t>
      </w:r>
    </w:p>
    <w:p w:rsidR="00AE35F5" w:rsidRPr="007863F0" w:rsidRDefault="00AE35F5" w:rsidP="00AE35F5">
      <w:pPr>
        <w:rPr>
          <w:rFonts w:ascii="Book Antiqua" w:hAnsi="Book Antiqu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1309"/>
        <w:gridCol w:w="1309"/>
        <w:gridCol w:w="1309"/>
        <w:gridCol w:w="1309"/>
        <w:gridCol w:w="1309"/>
      </w:tblGrid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Padre</w:t>
            </w:r>
          </w:p>
        </w:tc>
        <w:tc>
          <w:tcPr>
            <w:tcW w:w="1309" w:type="dxa"/>
          </w:tcPr>
          <w:p w:rsidR="00AE35F5" w:rsidRPr="007863F0" w:rsidRDefault="00AE35F5" w:rsidP="0049004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Madre</w:t>
            </w:r>
          </w:p>
        </w:tc>
        <w:tc>
          <w:tcPr>
            <w:tcW w:w="1309" w:type="dxa"/>
          </w:tcPr>
          <w:p w:rsidR="00AE35F5" w:rsidRPr="007863F0" w:rsidRDefault="00AE35F5" w:rsidP="0049004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Abuela</w:t>
            </w:r>
          </w:p>
        </w:tc>
        <w:tc>
          <w:tcPr>
            <w:tcW w:w="1309" w:type="dxa"/>
          </w:tcPr>
          <w:p w:rsidR="00AE35F5" w:rsidRPr="007863F0" w:rsidRDefault="00AE35F5" w:rsidP="0049004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Abuelo</w:t>
            </w:r>
          </w:p>
        </w:tc>
        <w:tc>
          <w:tcPr>
            <w:tcW w:w="1309" w:type="dxa"/>
          </w:tcPr>
          <w:p w:rsidR="00AE35F5" w:rsidRPr="007863F0" w:rsidRDefault="00AE35F5" w:rsidP="0049004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Otros</w:t>
            </w:r>
          </w:p>
        </w:tc>
      </w:tr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Los hombres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Las Mujeres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El amor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El éxito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El fracaso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El dinero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La vejez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Dios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Salud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Sexo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E35F5" w:rsidRPr="007863F0" w:rsidTr="00490040"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5F5" w:rsidRPr="007863F0" w:rsidRDefault="00AE35F5" w:rsidP="00490040">
            <w:pPr>
              <w:jc w:val="right"/>
              <w:rPr>
                <w:rFonts w:ascii="Book Antiqua" w:hAnsi="Book Antiqua"/>
                <w:b/>
                <w:sz w:val="20"/>
                <w:szCs w:val="20"/>
              </w:rPr>
            </w:pPr>
            <w:r w:rsidRPr="007863F0">
              <w:rPr>
                <w:rFonts w:ascii="Book Antiqua" w:hAnsi="Book Antiqua"/>
                <w:b/>
                <w:sz w:val="20"/>
                <w:szCs w:val="20"/>
              </w:rPr>
              <w:t>El Estudio/ Trabajo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:rsidR="00AE35F5" w:rsidRPr="007863F0" w:rsidRDefault="00AE35F5" w:rsidP="00490040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AE35F5" w:rsidRPr="007863F0" w:rsidRDefault="00AE35F5" w:rsidP="00AE35F5">
      <w:pPr>
        <w:rPr>
          <w:rFonts w:ascii="Book Antiqua" w:hAnsi="Book Antiqua"/>
          <w:b/>
          <w:sz w:val="20"/>
          <w:szCs w:val="20"/>
        </w:rPr>
      </w:pPr>
    </w:p>
    <w:p w:rsidR="00AE35F5" w:rsidRPr="00496817" w:rsidRDefault="00AE35F5" w:rsidP="00AE35F5">
      <w:pPr>
        <w:rPr>
          <w:rFonts w:ascii="Book Antiqua" w:hAnsi="Book Antiqua"/>
        </w:rPr>
      </w:pPr>
    </w:p>
    <w:p w:rsidR="00AE35F5" w:rsidRPr="00496817" w:rsidRDefault="00AE35F5" w:rsidP="00AE35F5">
      <w:pPr>
        <w:rPr>
          <w:rFonts w:ascii="Book Antiqua" w:hAnsi="Book Antiqua"/>
        </w:rPr>
      </w:pPr>
    </w:p>
    <w:p w:rsidR="00AE35F5" w:rsidRPr="00496817" w:rsidRDefault="00AE35F5" w:rsidP="00AE35F5">
      <w:pPr>
        <w:rPr>
          <w:rFonts w:ascii="Book Antiqua" w:hAnsi="Book Antiqua"/>
        </w:rPr>
      </w:pPr>
    </w:p>
    <w:p w:rsidR="00AE35F5" w:rsidRPr="00496817" w:rsidRDefault="00AE35F5" w:rsidP="00AE35F5">
      <w:pPr>
        <w:rPr>
          <w:rFonts w:ascii="Book Antiqua" w:hAnsi="Book Antiqua"/>
        </w:rPr>
      </w:pPr>
    </w:p>
    <w:p w:rsidR="009F526C" w:rsidRPr="00496817" w:rsidRDefault="009F526C">
      <w:pPr>
        <w:rPr>
          <w:rFonts w:ascii="Book Antiqua" w:hAnsi="Book Antiqua"/>
        </w:rPr>
      </w:pPr>
    </w:p>
    <w:sectPr w:rsidR="009F526C" w:rsidRPr="00496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41"/>
    <w:rsid w:val="00401204"/>
    <w:rsid w:val="00496817"/>
    <w:rsid w:val="006C6FEA"/>
    <w:rsid w:val="007863F0"/>
    <w:rsid w:val="009F526C"/>
    <w:rsid w:val="00AE35F5"/>
    <w:rsid w:val="00B21141"/>
    <w:rsid w:val="00C75F3C"/>
    <w:rsid w:val="00E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EA1793-DC5C-44B7-8C12-9A5F0425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Comercial</cp:lastModifiedBy>
  <cp:revision>2</cp:revision>
  <dcterms:created xsi:type="dcterms:W3CDTF">2018-05-21T14:16:00Z</dcterms:created>
  <dcterms:modified xsi:type="dcterms:W3CDTF">2018-05-21T14:16:00Z</dcterms:modified>
</cp:coreProperties>
</file>